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67978" w:rsidRDefault="00DE335E">
      <w:pPr>
        <w:jc w:val="center"/>
        <w:rPr>
          <w:b/>
        </w:rPr>
      </w:pPr>
      <w:r>
        <w:rPr>
          <w:b/>
        </w:rPr>
        <w:t>REGULAMENTO BATERAÇO</w:t>
      </w:r>
    </w:p>
    <w:p w14:paraId="00000002" w14:textId="77777777" w:rsidR="00F67978" w:rsidRDefault="00DE3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COMO PARTICIPAR </w:t>
      </w:r>
    </w:p>
    <w:p w14:paraId="00000003" w14:textId="77777777" w:rsidR="00F67978" w:rsidRDefault="00DE335E">
      <w:pPr>
        <w:jc w:val="both"/>
        <w:rPr>
          <w:highlight w:val="white"/>
        </w:rPr>
      </w:pPr>
      <w:r>
        <w:rPr>
          <w:highlight w:val="white"/>
        </w:rPr>
        <w:t xml:space="preserve">1.1 O encontro de baterias e guitarras, denominado </w:t>
      </w:r>
      <w:r>
        <w:rPr>
          <w:b/>
          <w:highlight w:val="white"/>
        </w:rPr>
        <w:t xml:space="preserve">Rock </w:t>
      </w:r>
      <w:proofErr w:type="spellStart"/>
      <w:r>
        <w:rPr>
          <w:b/>
          <w:highlight w:val="white"/>
        </w:rPr>
        <w:t>Drums</w:t>
      </w:r>
      <w:proofErr w:type="spellEnd"/>
      <w:r>
        <w:rPr>
          <w:highlight w:val="white"/>
        </w:rPr>
        <w:t xml:space="preserve">, realizado pelo Boulevard Londrina Shopping, inscrito no CNPJ sob nº </w:t>
      </w:r>
      <w:r>
        <w:t>28.240.693/0001-09</w:t>
      </w:r>
      <w:r>
        <w:rPr>
          <w:highlight w:val="white"/>
        </w:rPr>
        <w:t xml:space="preserve">, com sede na Avenida Theodoro Victorelli,150 Bairro Helena, Londrina - PR, CEP </w:t>
      </w:r>
      <w:r>
        <w:t>86.027-750</w:t>
      </w:r>
      <w:r>
        <w:rPr>
          <w:highlight w:val="white"/>
        </w:rPr>
        <w:t xml:space="preserve"> irá acontecer no estacionamento do Boulevard Shopping Londrina e é </w:t>
      </w:r>
      <w:r>
        <w:t>aberto a qualquer pessoa física, residente e domiciliada no território nacional. Menores de 18 anos deverão estar acompanhados dos pais ou responsáveis legais.</w:t>
      </w:r>
    </w:p>
    <w:p w14:paraId="00000004" w14:textId="7E554C22" w:rsidR="00F67978" w:rsidRDefault="00DE335E">
      <w:pPr>
        <w:jc w:val="both"/>
      </w:pPr>
      <w:r>
        <w:t xml:space="preserve">1.2 Essa ação independe da aquisição de produtos ou serviços no </w:t>
      </w:r>
      <w:r>
        <w:rPr>
          <w:highlight w:val="white"/>
        </w:rPr>
        <w:t xml:space="preserve">Boulevard Shopping Londrina </w:t>
      </w:r>
      <w:r>
        <w:t xml:space="preserve">e visa promover o encontro de bateristas e guitarristas, iniciantes, amadores e profissionais, para tocarem simultaneamente repertório previamente estabelecido, disponível neste regulamento. O evento Rock </w:t>
      </w:r>
      <w:proofErr w:type="spellStart"/>
      <w:r>
        <w:t>Drums</w:t>
      </w:r>
      <w:proofErr w:type="spellEnd"/>
      <w:r>
        <w:t xml:space="preserve"> será realizado no domingo, dia </w:t>
      </w:r>
      <w:r w:rsidR="005202F7">
        <w:t>07</w:t>
      </w:r>
      <w:r>
        <w:t xml:space="preserve"> de julho de 202</w:t>
      </w:r>
      <w:r w:rsidR="00534ACF">
        <w:t>4</w:t>
      </w:r>
      <w:r>
        <w:t xml:space="preserve">, </w:t>
      </w:r>
      <w:r w:rsidR="005202F7">
        <w:t xml:space="preserve">a partir </w:t>
      </w:r>
      <w:r>
        <w:t>16h e será limitado ao número máximo de 200 vagas para bateristas.</w:t>
      </w:r>
    </w:p>
    <w:p w14:paraId="00000005" w14:textId="77777777" w:rsidR="00F67978" w:rsidRDefault="00DE335E">
      <w:pPr>
        <w:jc w:val="both"/>
      </w:pPr>
      <w:r>
        <w:t xml:space="preserve">1.3 O </w:t>
      </w:r>
      <w:r>
        <w:rPr>
          <w:highlight w:val="white"/>
        </w:rPr>
        <w:t xml:space="preserve">Rock </w:t>
      </w:r>
      <w:proofErr w:type="spellStart"/>
      <w:r>
        <w:rPr>
          <w:highlight w:val="white"/>
        </w:rPr>
        <w:t>Drums</w:t>
      </w:r>
      <w:proofErr w:type="spellEnd"/>
      <w:r>
        <w:rPr>
          <w:highlight w:val="white"/>
        </w:rPr>
        <w:t xml:space="preserve"> </w:t>
      </w:r>
      <w:r>
        <w:t>é um evento gratuito, sendo solicitado aos participantes a doação espontânea de 1kg de alimento não perecível.</w:t>
      </w:r>
    </w:p>
    <w:p w14:paraId="00000006" w14:textId="77777777" w:rsidR="00F67978" w:rsidRDefault="00F67978">
      <w:pPr>
        <w:jc w:val="both"/>
      </w:pPr>
    </w:p>
    <w:p w14:paraId="00000007" w14:textId="77777777" w:rsidR="00F67978" w:rsidRDefault="00DE3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</w:rPr>
        <w:t>INSCRIÇÃO</w:t>
      </w:r>
    </w:p>
    <w:p w14:paraId="00000008" w14:textId="1C9996D1" w:rsidR="00F67978" w:rsidRDefault="00DE335E">
      <w:pPr>
        <w:jc w:val="both"/>
      </w:pPr>
      <w:r>
        <w:t xml:space="preserve">2.1 As inscrições iniciam no dia </w:t>
      </w:r>
      <w:r w:rsidR="005202F7">
        <w:rPr>
          <w:shd w:val="clear" w:color="auto" w:fill="FFFF00"/>
        </w:rPr>
        <w:t>10</w:t>
      </w:r>
      <w:r w:rsidR="00534ACF">
        <w:t xml:space="preserve"> de junho de 2024</w:t>
      </w:r>
      <w:r>
        <w:t xml:space="preserve"> a partir das 12h e encerram às 22h do dia </w:t>
      </w:r>
      <w:r w:rsidR="0040716C">
        <w:rPr>
          <w:shd w:val="clear" w:color="auto" w:fill="FFFF00"/>
        </w:rPr>
        <w:t>07</w:t>
      </w:r>
      <w:r>
        <w:t xml:space="preserve"> de julho ou no momento que todas as 2</w:t>
      </w:r>
      <w:r w:rsidR="00534ACF">
        <w:t>0</w:t>
      </w:r>
      <w:r>
        <w:t>0 vagas forem preenchidas.</w:t>
      </w:r>
    </w:p>
    <w:p w14:paraId="00000009" w14:textId="77777777" w:rsidR="00F67978" w:rsidRDefault="00DE335E">
      <w:pPr>
        <w:jc w:val="both"/>
      </w:pPr>
      <w:r>
        <w:t>2.2 Para realizar a inscrição, os interessados deverão ir até o Espaço Cliente, localizado no piso superior do Shopping e responder ao formulário de inscrição.</w:t>
      </w:r>
    </w:p>
    <w:p w14:paraId="0000000A" w14:textId="77777777" w:rsidR="00F67978" w:rsidRDefault="00DE335E">
      <w:pPr>
        <w:jc w:val="both"/>
      </w:pPr>
      <w:r>
        <w:t>2.3 As inscrições poderão ser encerradas antecipadamente, na hipótese de todas as vagas disponibilizadas serem preenchidas antes da data prevista para o término do período de inscrições.</w:t>
      </w:r>
    </w:p>
    <w:p w14:paraId="0000000B" w14:textId="77777777" w:rsidR="00F67978" w:rsidRDefault="00DE335E">
      <w:pPr>
        <w:ind w:left="705"/>
        <w:jc w:val="both"/>
      </w:pPr>
      <w:r>
        <w:t xml:space="preserve">2.3.1 Nessa hipótese, o encerramento antecipado das inscrições será comunicado pelo Shopping por meio de divulgação nas redes sociais do </w:t>
      </w:r>
      <w:r>
        <w:rPr>
          <w:highlight w:val="white"/>
        </w:rPr>
        <w:t>Boulevard Shopping Londrina</w:t>
      </w:r>
    </w:p>
    <w:p w14:paraId="0000000C" w14:textId="77777777" w:rsidR="00F67978" w:rsidRDefault="00DE335E">
      <w:pPr>
        <w:jc w:val="both"/>
      </w:pPr>
      <w:r>
        <w:t>2.4 No momento do cadastro, o participante deverá escolher entre bateria e guitarra e obrigatoriamente informar seus dados, tais como: nome, idade, cidade, e-mail e telefone, e comunicar se a participação será com bateria acústica ou bateria eletrônica.</w:t>
      </w:r>
    </w:p>
    <w:p w14:paraId="0000000D" w14:textId="77777777" w:rsidR="00F67978" w:rsidRDefault="00DE335E">
      <w:pPr>
        <w:jc w:val="both"/>
      </w:pPr>
      <w:r>
        <w:t>2.5 O participante receberá um ticket de confirmação de cadastro com o número da inscrição.</w:t>
      </w:r>
    </w:p>
    <w:p w14:paraId="0000000E" w14:textId="77777777" w:rsidR="00F67978" w:rsidRDefault="00DE335E">
      <w:pPr>
        <w:jc w:val="both"/>
      </w:pPr>
      <w:r>
        <w:t xml:space="preserve">2.6 Os participantes cadastrados receberão gratuitamente 01 (uma) camiseta personalizada e 1 par de baquetas do </w:t>
      </w:r>
      <w:r>
        <w:rPr>
          <w:highlight w:val="white"/>
        </w:rPr>
        <w:t xml:space="preserve">Rock </w:t>
      </w:r>
      <w:proofErr w:type="spellStart"/>
      <w:r>
        <w:rPr>
          <w:highlight w:val="white"/>
        </w:rPr>
        <w:t>Drums</w:t>
      </w:r>
      <w:proofErr w:type="spellEnd"/>
      <w:r>
        <w:t xml:space="preserve"> que serão entregues no dia do evento e deverão ser usadas durante a apresentação.</w:t>
      </w:r>
    </w:p>
    <w:p w14:paraId="0000000F" w14:textId="77777777" w:rsidR="00F67978" w:rsidRDefault="00F67978">
      <w:pPr>
        <w:jc w:val="both"/>
      </w:pPr>
    </w:p>
    <w:p w14:paraId="00000010" w14:textId="77777777" w:rsidR="00F67978" w:rsidRDefault="00DE3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</w:rPr>
      </w:pPr>
      <w:r>
        <w:rPr>
          <w:b/>
          <w:color w:val="000000"/>
        </w:rPr>
        <w:t>O EVENTO</w:t>
      </w:r>
    </w:p>
    <w:p w14:paraId="00000011" w14:textId="77777777" w:rsidR="00F67978" w:rsidRDefault="00DE335E">
      <w:pPr>
        <w:jc w:val="both"/>
      </w:pPr>
      <w:r>
        <w:t xml:space="preserve">3.1 Uma vez inscrito, o participante deve comparecer no evento com documento de identidade com foto para validar participação. </w:t>
      </w:r>
    </w:p>
    <w:p w14:paraId="00000012" w14:textId="77777777" w:rsidR="00F67978" w:rsidRDefault="00DE335E">
      <w:pPr>
        <w:jc w:val="both"/>
      </w:pPr>
      <w:r>
        <w:t xml:space="preserve">3.2 O Rock </w:t>
      </w:r>
      <w:proofErr w:type="spellStart"/>
      <w:r>
        <w:t>Drums</w:t>
      </w:r>
      <w:proofErr w:type="spellEnd"/>
      <w:r>
        <w:t xml:space="preserve"> acontecerá no </w:t>
      </w:r>
      <w:r>
        <w:rPr>
          <w:highlight w:val="white"/>
        </w:rPr>
        <w:t xml:space="preserve">estacionamento do Shopping </w:t>
      </w:r>
      <w:r>
        <w:t>e terá início às 16h e a entrada das baterias dos participantes estará liberada a partir das 13h no local destinado para sua realização.</w:t>
      </w:r>
    </w:p>
    <w:p w14:paraId="00000013" w14:textId="77777777" w:rsidR="00F67978" w:rsidRDefault="00DE335E">
      <w:pPr>
        <w:ind w:left="705"/>
        <w:jc w:val="both"/>
      </w:pPr>
      <w:r>
        <w:t xml:space="preserve">3.2.1 A entrada na área do </w:t>
      </w:r>
      <w:proofErr w:type="spellStart"/>
      <w:r>
        <w:t>Bateraço</w:t>
      </w:r>
      <w:proofErr w:type="spellEnd"/>
      <w:r>
        <w:t xml:space="preserve"> será permitida, impreterivelmente, até as 16h, sendo certo que, após esse horário, os inscritos perderão o direito de participar do evento, sendo, imediatamente, liberado o acesso para outros interessados que estiverem no local.</w:t>
      </w:r>
    </w:p>
    <w:p w14:paraId="00000014" w14:textId="77777777" w:rsidR="00F67978" w:rsidRDefault="00DE335E">
      <w:pPr>
        <w:ind w:left="705"/>
        <w:jc w:val="both"/>
      </w:pPr>
      <w:r>
        <w:t>3.2.2 A escolha das posições das baterias será determinada pela organização do evento, de modo a garantir uma boa experiência para todos, ficando desde já estabelecido que deverão ser seguidas e observadas as normas de conduta e segurança, informadas antes de seu início.</w:t>
      </w:r>
    </w:p>
    <w:p w14:paraId="00000015" w14:textId="77777777" w:rsidR="00F67978" w:rsidRDefault="00DE335E">
      <w:pPr>
        <w:jc w:val="both"/>
      </w:pPr>
      <w:r>
        <w:t xml:space="preserve">3.3 Os bateristas inscritos deverão levar sua bateria e o kit deve conter no máximo: 1 Bumbo, 1 Caixa, 1 </w:t>
      </w:r>
      <w:proofErr w:type="spellStart"/>
      <w:r>
        <w:t>Hihat</w:t>
      </w:r>
      <w:proofErr w:type="spellEnd"/>
      <w:r>
        <w:t>, 1 Ton, 1 Surdo, 1 Prato Crash e 1 Prato Ride.</w:t>
      </w:r>
    </w:p>
    <w:p w14:paraId="00000016" w14:textId="77777777" w:rsidR="00F67978" w:rsidRDefault="00DE335E">
      <w:pPr>
        <w:jc w:val="both"/>
      </w:pPr>
      <w:r>
        <w:t>3.4 Os bateristas inscritos deverão obrigatoriamente levar e usar tapete embaixo de sua bateria.</w:t>
      </w:r>
    </w:p>
    <w:p w14:paraId="00000018" w14:textId="32DF017F" w:rsidR="00F67978" w:rsidRDefault="00DE335E">
      <w:pPr>
        <w:jc w:val="both"/>
      </w:pPr>
      <w:r>
        <w:t>3.5 Cada participante será responsável pela organização de seus bags, capas ou cases, assim como o recolhimento dos seus materiais após a montagem e ao término do evento.</w:t>
      </w:r>
    </w:p>
    <w:p w14:paraId="00000019" w14:textId="3B523F1E" w:rsidR="00F67978" w:rsidRDefault="00534ACF">
      <w:pPr>
        <w:jc w:val="both"/>
      </w:pPr>
      <w:proofErr w:type="gramStart"/>
      <w:r>
        <w:t xml:space="preserve">3.6  </w:t>
      </w:r>
      <w:r w:rsidR="00DE335E">
        <w:t>Bateria</w:t>
      </w:r>
      <w:proofErr w:type="gramEnd"/>
      <w:r w:rsidR="00DE335E">
        <w:t xml:space="preserve"> eletrônica será permitida no evento, desde que o baterista leve a sua própria extensão de energia em perfeitas condições de uso com cabo PP de pelo menos 1,5mm e sua própria caixa de som.</w:t>
      </w:r>
    </w:p>
    <w:p w14:paraId="0000001A" w14:textId="51ECE433" w:rsidR="00F67978" w:rsidRDefault="00DE335E">
      <w:pPr>
        <w:jc w:val="both"/>
      </w:pPr>
      <w:r>
        <w:lastRenderedPageBreak/>
        <w:t>3.</w:t>
      </w:r>
      <w:r w:rsidR="00534ACF">
        <w:t>7</w:t>
      </w:r>
      <w:r>
        <w:t xml:space="preserve"> A organização do evento não se responsabiliza por eventuais sinistros nos instrumentos dos participantes.</w:t>
      </w:r>
    </w:p>
    <w:p w14:paraId="0000001B" w14:textId="77777777" w:rsidR="00F67978" w:rsidRDefault="00DE335E">
      <w:pPr>
        <w:jc w:val="both"/>
      </w:pPr>
      <w:r>
        <w:t>3.9 Haverá uma banda profissional com cantor, guitarristas, bateristas e baixista para acompanhar o evento.</w:t>
      </w:r>
    </w:p>
    <w:p w14:paraId="0000001C" w14:textId="77777777" w:rsidR="00F67978" w:rsidRDefault="00DE335E">
      <w:pPr>
        <w:jc w:val="both"/>
      </w:pPr>
      <w:r>
        <w:t>3.10 É aconselhável o uso de protetor auricular (protetor para ouvidos).</w:t>
      </w:r>
    </w:p>
    <w:p w14:paraId="0000001D" w14:textId="77777777" w:rsidR="00F67978" w:rsidRDefault="00DE335E">
      <w:pPr>
        <w:jc w:val="both"/>
      </w:pPr>
      <w:r>
        <w:t xml:space="preserve">3.11 O repertório que os participantes apresentarão em conjunto, tocando simultaneamente, no dia do evento, não necessariamente nesta ordem, será: </w:t>
      </w:r>
    </w:p>
    <w:p w14:paraId="0000001E" w14:textId="77777777" w:rsidR="00F67978" w:rsidRDefault="00F6797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14:paraId="00000020" w14:textId="0ADCEB80" w:rsidR="00F67978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742138">
        <w:t xml:space="preserve">I </w:t>
      </w:r>
      <w:proofErr w:type="spellStart"/>
      <w:r w:rsidRPr="00742138">
        <w:t>saw</w:t>
      </w:r>
      <w:proofErr w:type="spellEnd"/>
      <w:r w:rsidRPr="00742138">
        <w:t xml:space="preserve"> </w:t>
      </w:r>
      <w:proofErr w:type="spellStart"/>
      <w:r w:rsidRPr="00742138">
        <w:t>her</w:t>
      </w:r>
      <w:proofErr w:type="spellEnd"/>
      <w:r w:rsidRPr="00742138">
        <w:t xml:space="preserve"> </w:t>
      </w:r>
      <w:proofErr w:type="spellStart"/>
      <w:r w:rsidRPr="00742138">
        <w:t>standing</w:t>
      </w:r>
      <w:proofErr w:type="spellEnd"/>
      <w:r w:rsidRPr="00742138">
        <w:t xml:space="preserve"> </w:t>
      </w:r>
      <w:proofErr w:type="spellStart"/>
      <w:r w:rsidRPr="00742138">
        <w:t>there</w:t>
      </w:r>
      <w:proofErr w:type="spellEnd"/>
      <w:r w:rsidRPr="00742138">
        <w:t xml:space="preserve"> </w:t>
      </w:r>
      <w:proofErr w:type="gramStart"/>
      <w:r w:rsidRPr="00742138">
        <w:t>( The</w:t>
      </w:r>
      <w:proofErr w:type="gramEnd"/>
      <w:r w:rsidRPr="00742138">
        <w:t xml:space="preserve"> Beatles)</w:t>
      </w:r>
      <w:r w:rsidR="004D465E">
        <w:t xml:space="preserve"> :  </w:t>
      </w:r>
    </w:p>
    <w:p w14:paraId="385C99B8" w14:textId="77777777" w:rsidR="00742138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1EA21AB0" w14:textId="63CEA1B9" w:rsidR="004D465E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4D465E">
        <w:t>https://open.spotify.com/intl-pt/track/3KiexfmhxHvG5IgAElmTkd?si=33a8b52364c14e1e</w:t>
      </w:r>
    </w:p>
    <w:p w14:paraId="7FD81F60" w14:textId="77777777" w:rsidR="004D465E" w:rsidRDefault="004D46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30ED582" w14:textId="77777777" w:rsidR="004D465E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proofErr w:type="spellStart"/>
      <w:r w:rsidRPr="00742138">
        <w:t>Honk</w:t>
      </w:r>
      <w:proofErr w:type="spellEnd"/>
      <w:r w:rsidRPr="00742138">
        <w:t xml:space="preserve"> </w:t>
      </w:r>
      <w:proofErr w:type="spellStart"/>
      <w:r w:rsidRPr="00742138">
        <w:t>Tonk</w:t>
      </w:r>
      <w:proofErr w:type="spellEnd"/>
      <w:r w:rsidRPr="00742138">
        <w:t xml:space="preserve"> </w:t>
      </w:r>
      <w:proofErr w:type="spellStart"/>
      <w:r w:rsidRPr="00742138">
        <w:t>women</w:t>
      </w:r>
      <w:proofErr w:type="spellEnd"/>
      <w:r w:rsidRPr="00742138">
        <w:t xml:space="preserve"> </w:t>
      </w:r>
      <w:proofErr w:type="gramStart"/>
      <w:r w:rsidRPr="00742138">
        <w:t>( Rolling</w:t>
      </w:r>
      <w:proofErr w:type="gramEnd"/>
      <w:r w:rsidRPr="00742138">
        <w:t xml:space="preserve"> Stones)</w:t>
      </w:r>
    </w:p>
    <w:p w14:paraId="5B464E53" w14:textId="77777777" w:rsidR="004D465E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26" w14:textId="7B21D070" w:rsidR="00F67978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4D465E">
        <w:t>https://open.spotify.com/intl-pt/track/7HIG9Utsra6sL79nA1Tn0y?si=010f66bab5ff4085</w:t>
      </w:r>
    </w:p>
    <w:p w14:paraId="7C45AA49" w14:textId="77777777" w:rsidR="004D465E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2A4B1B72" w14:textId="77777777" w:rsidR="004D465E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proofErr w:type="spellStart"/>
      <w:r w:rsidRPr="00742138">
        <w:t>it’s</w:t>
      </w:r>
      <w:proofErr w:type="spellEnd"/>
      <w:r w:rsidRPr="00742138">
        <w:t xml:space="preserve"> a </w:t>
      </w:r>
      <w:proofErr w:type="spellStart"/>
      <w:r w:rsidRPr="00742138">
        <w:t>long</w:t>
      </w:r>
      <w:proofErr w:type="spellEnd"/>
      <w:r w:rsidRPr="00742138">
        <w:t xml:space="preserve"> </w:t>
      </w:r>
      <w:proofErr w:type="spellStart"/>
      <w:r w:rsidRPr="00742138">
        <w:t>way</w:t>
      </w:r>
      <w:proofErr w:type="spellEnd"/>
      <w:r w:rsidRPr="00742138">
        <w:t xml:space="preserve"> </w:t>
      </w:r>
      <w:proofErr w:type="spellStart"/>
      <w:r w:rsidRPr="00742138">
        <w:t>to</w:t>
      </w:r>
      <w:proofErr w:type="spellEnd"/>
      <w:r w:rsidRPr="00742138">
        <w:t xml:space="preserve"> </w:t>
      </w:r>
      <w:proofErr w:type="spellStart"/>
      <w:r w:rsidRPr="00742138">
        <w:t>the</w:t>
      </w:r>
      <w:proofErr w:type="spellEnd"/>
      <w:r w:rsidRPr="00742138">
        <w:t xml:space="preserve"> top (ac/</w:t>
      </w:r>
      <w:proofErr w:type="spellStart"/>
      <w:r w:rsidRPr="00742138">
        <w:t>dc</w:t>
      </w:r>
      <w:proofErr w:type="spellEnd"/>
      <w:r w:rsidRPr="00742138">
        <w:t>)</w:t>
      </w:r>
      <w:r w:rsidR="004D465E">
        <w:t xml:space="preserve"> </w:t>
      </w:r>
    </w:p>
    <w:p w14:paraId="2F16264D" w14:textId="77777777" w:rsidR="004D465E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28" w14:textId="1E68A1DC" w:rsidR="00F67978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4D465E">
        <w:t>https://open.spotify.com/intl-pt/track/7nemcVsXVFZF01iqpIIo2Y?si=a92469e930db43fc</w:t>
      </w:r>
    </w:p>
    <w:p w14:paraId="51317A9F" w14:textId="77777777" w:rsidR="00742138" w:rsidRDefault="00742138" w:rsidP="007421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068"/>
        <w:jc w:val="both"/>
      </w:pPr>
    </w:p>
    <w:p w14:paraId="0000002A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CF0C937" w14:textId="77777777" w:rsidR="004141CF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742138">
        <w:t xml:space="preserve">Walk </w:t>
      </w:r>
      <w:proofErr w:type="spellStart"/>
      <w:r w:rsidRPr="00742138">
        <w:t>this</w:t>
      </w:r>
      <w:proofErr w:type="spellEnd"/>
      <w:r w:rsidRPr="00742138">
        <w:t xml:space="preserve"> </w:t>
      </w:r>
      <w:proofErr w:type="spellStart"/>
      <w:r w:rsidRPr="00742138">
        <w:t>way</w:t>
      </w:r>
      <w:proofErr w:type="spellEnd"/>
      <w:r w:rsidRPr="00742138">
        <w:t xml:space="preserve"> (Aerosmith)</w:t>
      </w:r>
      <w:r w:rsidR="004D465E">
        <w:t xml:space="preserve"> </w:t>
      </w:r>
    </w:p>
    <w:p w14:paraId="0598EE26" w14:textId="77777777" w:rsidR="004141CF" w:rsidRDefault="004141CF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2D" w14:textId="5C640ECE" w:rsidR="00F67978" w:rsidRDefault="004141CF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4141CF">
        <w:t>https://open.spotify.com/intl-pt/track/4JfuiOWlWCkjP6OKurHjSn?si=d4782e0fb0df48af</w:t>
      </w:r>
    </w:p>
    <w:p w14:paraId="0000002E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0" w14:textId="56F4DE34" w:rsidR="00F67978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742138">
        <w:t xml:space="preserve">Rebel </w:t>
      </w:r>
      <w:proofErr w:type="spellStart"/>
      <w:r w:rsidRPr="00742138">
        <w:t>Rebel</w:t>
      </w:r>
      <w:proofErr w:type="spellEnd"/>
      <w:r w:rsidRPr="00742138">
        <w:t xml:space="preserve"> (David Bowie)</w:t>
      </w:r>
      <w:r w:rsidR="004141CF">
        <w:t xml:space="preserve"> </w:t>
      </w:r>
    </w:p>
    <w:p w14:paraId="6867F193" w14:textId="77777777" w:rsidR="00742138" w:rsidRDefault="00742138" w:rsidP="007421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068"/>
        <w:jc w:val="both"/>
      </w:pPr>
    </w:p>
    <w:p w14:paraId="00000031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8">
        <w:r w:rsidR="00DE335E">
          <w:rPr>
            <w:color w:val="1155CC"/>
            <w:u w:val="single"/>
          </w:rPr>
          <w:t>https://www.youtube.com/watch?v=XhjqmAoBKCQ</w:t>
        </w:r>
      </w:hyperlink>
    </w:p>
    <w:p w14:paraId="00000032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3" w14:textId="3AFC25C5" w:rsidR="00F67978" w:rsidRDefault="0074213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742138">
        <w:t xml:space="preserve"> Boys </w:t>
      </w:r>
      <w:proofErr w:type="spellStart"/>
      <w:r w:rsidRPr="00742138">
        <w:t>don’t</w:t>
      </w:r>
      <w:proofErr w:type="spellEnd"/>
      <w:r w:rsidRPr="00742138">
        <w:t xml:space="preserve"> </w:t>
      </w:r>
      <w:proofErr w:type="spellStart"/>
      <w:r w:rsidRPr="00742138">
        <w:t>cry</w:t>
      </w:r>
      <w:proofErr w:type="spellEnd"/>
      <w:r w:rsidRPr="00742138">
        <w:t xml:space="preserve"> (The cure)</w:t>
      </w:r>
    </w:p>
    <w:p w14:paraId="00000034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35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9">
        <w:r w:rsidR="00DE335E">
          <w:rPr>
            <w:color w:val="1155CC"/>
            <w:u w:val="single"/>
          </w:rPr>
          <w:t>https://www.youtube.com/watch?v=aXK71H8c-l0</w:t>
        </w:r>
      </w:hyperlink>
    </w:p>
    <w:p w14:paraId="00000036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8" w14:textId="4F48CDBD" w:rsidR="00F67978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742138">
        <w:t xml:space="preserve">Pet </w:t>
      </w:r>
      <w:proofErr w:type="spellStart"/>
      <w:r w:rsidRPr="00742138">
        <w:t>Sematary</w:t>
      </w:r>
      <w:proofErr w:type="spellEnd"/>
      <w:r w:rsidRPr="00742138">
        <w:t xml:space="preserve"> (Ramones)</w:t>
      </w:r>
    </w:p>
    <w:p w14:paraId="64ACABD4" w14:textId="77777777" w:rsidR="00742138" w:rsidRDefault="00742138" w:rsidP="0074213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39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10">
        <w:r w:rsidR="00DE335E">
          <w:rPr>
            <w:color w:val="1155CC"/>
            <w:u w:val="single"/>
          </w:rPr>
          <w:t>https://www.youtube.com/watch?v=PleuwU4TaHk</w:t>
        </w:r>
      </w:hyperlink>
    </w:p>
    <w:p w14:paraId="0000003A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C" w14:textId="19546CFE" w:rsidR="00F67978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proofErr w:type="spellStart"/>
      <w:r w:rsidRPr="00742138">
        <w:t>Last</w:t>
      </w:r>
      <w:proofErr w:type="spellEnd"/>
      <w:r w:rsidRPr="00742138">
        <w:t xml:space="preserve"> Kiss (Pearl Jam)</w:t>
      </w:r>
    </w:p>
    <w:p w14:paraId="530F9F05" w14:textId="77777777" w:rsidR="00742138" w:rsidRDefault="00742138" w:rsidP="0074213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3D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11">
        <w:r w:rsidR="00DE335E">
          <w:rPr>
            <w:color w:val="1155CC"/>
            <w:u w:val="single"/>
          </w:rPr>
          <w:t>https://www.youtube.com/watch?v=skdE0KAFCEA</w:t>
        </w:r>
      </w:hyperlink>
    </w:p>
    <w:p w14:paraId="0000003E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0" w14:textId="145C2BB3" w:rsidR="00F67978" w:rsidRDefault="00742138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742138">
        <w:t>She (Green Day)</w:t>
      </w:r>
    </w:p>
    <w:p w14:paraId="0EE8CF0F" w14:textId="77777777" w:rsidR="00742138" w:rsidRDefault="00742138" w:rsidP="0074213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068"/>
        <w:jc w:val="both"/>
      </w:pPr>
    </w:p>
    <w:p w14:paraId="00000041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12">
        <w:r w:rsidR="00DE335E">
          <w:rPr>
            <w:color w:val="1155CC"/>
            <w:u w:val="single"/>
          </w:rPr>
          <w:t>https://www.youtube.com/watch?v=IKJqecxswCA</w:t>
        </w:r>
      </w:hyperlink>
    </w:p>
    <w:p w14:paraId="00000042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4" w14:textId="56C6C2DC" w:rsidR="00F67978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proofErr w:type="spellStart"/>
      <w:r w:rsidRPr="004D465E">
        <w:t>Last</w:t>
      </w:r>
      <w:proofErr w:type="spellEnd"/>
      <w:r w:rsidRPr="004D465E">
        <w:t xml:space="preserve"> Night (Strokes)</w:t>
      </w:r>
    </w:p>
    <w:p w14:paraId="3C3EF842" w14:textId="77777777" w:rsidR="004D465E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45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13">
        <w:r w:rsidR="00DE335E">
          <w:rPr>
            <w:color w:val="1155CC"/>
            <w:u w:val="single"/>
          </w:rPr>
          <w:t>https://www.youtube.com/watch?v=-D-Zt8K0vIk</w:t>
        </w:r>
      </w:hyperlink>
    </w:p>
    <w:p w14:paraId="00000046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8" w14:textId="72A2A7E3" w:rsidR="00F67978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4D465E">
        <w:t xml:space="preserve">Song 2 </w:t>
      </w:r>
      <w:proofErr w:type="gramStart"/>
      <w:r w:rsidRPr="004D465E">
        <w:t>( Blur</w:t>
      </w:r>
      <w:proofErr w:type="gramEnd"/>
      <w:r w:rsidRPr="004D465E">
        <w:t>)</w:t>
      </w:r>
    </w:p>
    <w:p w14:paraId="44971237" w14:textId="77777777" w:rsidR="004D465E" w:rsidRDefault="004D465E" w:rsidP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00000049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14">
        <w:r w:rsidR="00DE335E">
          <w:rPr>
            <w:color w:val="1155CC"/>
            <w:u w:val="single"/>
          </w:rPr>
          <w:t>https://www.youtube.com/watch?v=-c_-8DaPLGI</w:t>
        </w:r>
      </w:hyperlink>
    </w:p>
    <w:p w14:paraId="0000004A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C" w14:textId="7FECB7E8" w:rsidR="00F67978" w:rsidRDefault="004D465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proofErr w:type="spellStart"/>
      <w:r w:rsidRPr="004D465E">
        <w:t>Enter</w:t>
      </w:r>
      <w:proofErr w:type="spellEnd"/>
      <w:r w:rsidRPr="004D465E">
        <w:t xml:space="preserve"> Sandman (Metallica)</w:t>
      </w:r>
    </w:p>
    <w:p w14:paraId="0000004D" w14:textId="77777777" w:rsidR="00F6797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hyperlink r:id="rId15">
        <w:r w:rsidR="00DE335E">
          <w:rPr>
            <w:color w:val="1155CC"/>
            <w:u w:val="single"/>
          </w:rPr>
          <w:t>https://www.youtube.com/watch?v=VRwn2DeXhLs</w:t>
        </w:r>
      </w:hyperlink>
    </w:p>
    <w:p w14:paraId="0000004E" w14:textId="77777777" w:rsidR="00F67978" w:rsidRDefault="00F679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F" w14:textId="77777777" w:rsidR="00F67978" w:rsidRDefault="00DE335E">
      <w:pPr>
        <w:jc w:val="both"/>
      </w:pPr>
      <w:r>
        <w:t xml:space="preserve">3.12 Os participantes concordam desde já com a utilização de seu nome, imagem e som de voz para divulgação, sem que isso traga qualquer tipo de ônus para empresa promotora pelo período de até 01 (um) ano após a data do evento. </w:t>
      </w:r>
    </w:p>
    <w:p w14:paraId="00000050" w14:textId="77777777" w:rsidR="00F67978" w:rsidRDefault="00DE335E">
      <w:pPr>
        <w:jc w:val="both"/>
      </w:pPr>
      <w:r>
        <w:t xml:space="preserve">3.13 As dúvidas e controvérsias originadas de reclamações dos participantes das promoções autorizadas deverão entrar em contato com o requerente diretamente com a </w:t>
      </w:r>
      <w:r>
        <w:rPr>
          <w:highlight w:val="white"/>
        </w:rPr>
        <w:t>Comissão Organizadora do evento.</w:t>
      </w:r>
    </w:p>
    <w:p w14:paraId="00000051" w14:textId="77777777" w:rsidR="00F67978" w:rsidRDefault="00F67978"/>
    <w:p w14:paraId="00000052" w14:textId="77777777" w:rsidR="00F67978" w:rsidRDefault="00F67978"/>
    <w:sectPr w:rsidR="00F67978">
      <w:footerReference w:type="default" r:id="rId16"/>
      <w:pgSz w:w="12240" w:h="15840"/>
      <w:pgMar w:top="709" w:right="758" w:bottom="0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A9811" w14:textId="77777777" w:rsidR="00012E36" w:rsidRDefault="00012E36">
      <w:r>
        <w:separator/>
      </w:r>
    </w:p>
  </w:endnote>
  <w:endnote w:type="continuationSeparator" w:id="0">
    <w:p w14:paraId="37C854CE" w14:textId="77777777" w:rsidR="00012E36" w:rsidRDefault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3" w14:textId="77777777" w:rsidR="00F67978" w:rsidRDefault="00F679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1436B" w14:textId="77777777" w:rsidR="00012E36" w:rsidRDefault="00012E36">
      <w:r>
        <w:separator/>
      </w:r>
    </w:p>
  </w:footnote>
  <w:footnote w:type="continuationSeparator" w:id="0">
    <w:p w14:paraId="74F33F06" w14:textId="77777777" w:rsidR="00012E36" w:rsidRDefault="0001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80D64"/>
    <w:multiLevelType w:val="hybridMultilevel"/>
    <w:tmpl w:val="C536226C"/>
    <w:lvl w:ilvl="0" w:tplc="8820D1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D1157"/>
    <w:multiLevelType w:val="multilevel"/>
    <w:tmpl w:val="BE4E3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3610">
    <w:abstractNumId w:val="1"/>
  </w:num>
  <w:num w:numId="2" w16cid:durableId="153577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8"/>
    <w:rsid w:val="00012E36"/>
    <w:rsid w:val="0040716C"/>
    <w:rsid w:val="004141CF"/>
    <w:rsid w:val="00467B58"/>
    <w:rsid w:val="004D465E"/>
    <w:rsid w:val="005202F7"/>
    <w:rsid w:val="00534ACF"/>
    <w:rsid w:val="00742138"/>
    <w:rsid w:val="007B7949"/>
    <w:rsid w:val="00A12639"/>
    <w:rsid w:val="00DE335E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6AFC"/>
  <w15:docId w15:val="{1A8C817E-C3CA-4527-846E-619785F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A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7E69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9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E6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9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E69AF"/>
    <w:rPr>
      <w:color w:val="0000FF"/>
      <w:u w:val="single"/>
    </w:rPr>
  </w:style>
  <w:style w:type="paragraph" w:customStyle="1" w:styleId="Default">
    <w:name w:val="Default"/>
    <w:uiPriority w:val="99"/>
    <w:rsid w:val="007E69AF"/>
    <w:pPr>
      <w:autoSpaceDE w:val="0"/>
      <w:autoSpaceDN w:val="0"/>
      <w:adjustRightInd w:val="0"/>
    </w:pPr>
    <w:rPr>
      <w:rFonts w:ascii="Tahoma" w:hAnsi="Tahoma" w:cs="Tahoma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7E69AF"/>
    <w:pPr>
      <w:ind w:left="708"/>
    </w:pPr>
  </w:style>
  <w:style w:type="character" w:styleId="HiperlinkVisitado">
    <w:name w:val="FollowedHyperlink"/>
    <w:basedOn w:val="Fontepargpadro"/>
    <w:uiPriority w:val="99"/>
    <w:semiHidden/>
    <w:unhideWhenUsed/>
    <w:rsid w:val="007E69A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jqmAoBKCQ" TargetMode="External"/><Relationship Id="rId13" Type="http://schemas.openxmlformats.org/officeDocument/2006/relationships/hyperlink" Target="https://www.youtube.com/watch?v=-D-Zt8K0vI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KJqecxsw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kdE0KAF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Rwn2DeXhLs" TargetMode="External"/><Relationship Id="rId10" Type="http://schemas.openxmlformats.org/officeDocument/2006/relationships/hyperlink" Target="https://www.youtube.com/watch?v=PleuwU4Ta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K71H8c-l0" TargetMode="External"/><Relationship Id="rId14" Type="http://schemas.openxmlformats.org/officeDocument/2006/relationships/hyperlink" Target="https://www.youtube.com/watch?v=-c_-8DaPLG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6NeKLj/D7cn5Mguahzkc8lzqBw==">CgMxLjA4AHIhMWdNbWdZR3kwV29sLXVSX0VlRTl2cFBENG1zSWphZTFa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Stelling PAULINO</dc:creator>
  <cp:lastModifiedBy>Emanuel Ribeiro da Silva</cp:lastModifiedBy>
  <cp:revision>5</cp:revision>
  <dcterms:created xsi:type="dcterms:W3CDTF">2024-06-11T21:26:00Z</dcterms:created>
  <dcterms:modified xsi:type="dcterms:W3CDTF">2024-06-14T14:23:00Z</dcterms:modified>
</cp:coreProperties>
</file>